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Group Members: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Decade: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b w:val="1"/>
          <w:vertAlign w:val="baseline"/>
          <w:rtl w:val="0"/>
        </w:rPr>
        <w:t xml:space="preserve">During your research of </w:t>
      </w:r>
      <w:r w:rsidRPr="00000000" w:rsidR="00000000" w:rsidDel="00000000">
        <w:rPr>
          <w:rFonts w:cs="Trebuchet MS" w:hAnsi="Trebuchet MS" w:eastAsia="Trebuchet MS" w:ascii="Trebuchet MS"/>
          <w:b w:val="1"/>
          <w:rtl w:val="0"/>
        </w:rPr>
        <w:t xml:space="preserve">m</w:t>
      </w:r>
      <w:r w:rsidRPr="00000000" w:rsidR="00000000" w:rsidDel="00000000">
        <w:rPr>
          <w:rFonts w:cs="Trebuchet MS" w:hAnsi="Trebuchet MS" w:eastAsia="Trebuchet MS" w:ascii="Trebuchet MS"/>
          <w:b w:val="1"/>
          <w:vertAlign w:val="baseline"/>
          <w:rtl w:val="0"/>
        </w:rPr>
        <w:t xml:space="preserve">usical </w:t>
      </w:r>
      <w:r w:rsidRPr="00000000" w:rsidR="00000000" w:rsidDel="00000000">
        <w:rPr>
          <w:rFonts w:cs="Trebuchet MS" w:hAnsi="Trebuchet MS" w:eastAsia="Trebuchet MS" w:ascii="Trebuchet MS"/>
          <w:b w:val="1"/>
          <w:rtl w:val="0"/>
        </w:rPr>
        <w:t xml:space="preserve">d</w:t>
      </w:r>
      <w:r w:rsidRPr="00000000" w:rsidR="00000000" w:rsidDel="00000000">
        <w:rPr>
          <w:rFonts w:cs="Trebuchet MS" w:hAnsi="Trebuchet MS" w:eastAsia="Trebuchet MS" w:ascii="Trebuchet MS"/>
          <w:b w:val="1"/>
          <w:vertAlign w:val="baseline"/>
          <w:rtl w:val="0"/>
        </w:rPr>
        <w:t xml:space="preserve">ecades please be sure to provide the following information about your </w:t>
      </w:r>
      <w:r w:rsidRPr="00000000" w:rsidR="00000000" w:rsidDel="00000000">
        <w:rPr>
          <w:rFonts w:cs="Trebuchet MS" w:hAnsi="Trebuchet MS" w:eastAsia="Trebuchet MS" w:ascii="Trebuchet MS"/>
          <w:b w:val="1"/>
          <w:rtl w:val="0"/>
        </w:rPr>
        <w:t xml:space="preserve">d</w:t>
      </w:r>
      <w:r w:rsidRPr="00000000" w:rsidR="00000000" w:rsidDel="00000000">
        <w:rPr>
          <w:rFonts w:cs="Trebuchet MS" w:hAnsi="Trebuchet MS" w:eastAsia="Trebuchet MS" w:ascii="Trebuchet MS"/>
          <w:b w:val="1"/>
          <w:vertAlign w:val="baseline"/>
          <w:rtl w:val="0"/>
        </w:rPr>
        <w:t xml:space="preserve">ecade. Each question is worth a certain amount of points and is shown in the parenthesis after the question.</w:t>
        <w:br w:type="textWrapping"/>
        <w:br w:type="textWrapping"/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Presidents of the US during this decade (there will be more than one!): (1)</w:t>
        <w:br w:type="textWrapping"/>
        <w:br w:type="textWrapping"/>
        <w:t xml:space="preserve">Cost of Milk: (1)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Cost of a new home: (1)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Cost of a gallon of gas: (1)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br w:type="textWrapping"/>
        <w:br w:type="textWrapping"/>
        <w:t xml:space="preserve">Top 5 songs and artists of a music Billboard list of one of the years during your decade (5)</w:t>
        <w:br w:type="textWrapping"/>
        <w:t xml:space="preserve">1. </w:t>
        <w:br w:type="textWrapping"/>
        <w:t xml:space="preserve">2.</w:t>
        <w:br w:type="textWrapping"/>
        <w:t xml:space="preserve">3.</w:t>
        <w:br w:type="textWrapping"/>
        <w:t xml:space="preserve">4.</w:t>
        <w:br w:type="textWrapping"/>
        <w:t xml:space="preserve">5.</w:t>
        <w:br w:type="textWrapping"/>
        <w:br w:type="textWrapping"/>
        <w:t xml:space="preserve">Top 5 albums of the decade or a specific year during your decade (5)</w:t>
        <w:br w:type="textWrapping"/>
        <w:t xml:space="preserve">1.</w:t>
        <w:br w:type="textWrapping"/>
        <w:t xml:space="preserve">2.</w:t>
        <w:br w:type="textWrapping"/>
        <w:t xml:space="preserve">3.</w:t>
        <w:br w:type="textWrapping"/>
        <w:t xml:space="preserve">4.</w:t>
        <w:br w:type="textWrapping"/>
        <w:t xml:space="preserve">5.</w:t>
        <w:br w:type="textWrapping"/>
        <w:br w:type="textWrapping"/>
        <w:t xml:space="preserve">Top 3 Movies of the decade (3)</w:t>
        <w:br w:type="textWrapping"/>
        <w:t xml:space="preserve">1.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2.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3.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br w:type="textWrapping"/>
        <w:br w:type="textWrapping"/>
      </w: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6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 Random facts from "Potpourri" (</w:t>
      </w: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6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)</w:t>
        <w:br w:type="textWrapping"/>
        <w:t xml:space="preserve">1.</w:t>
        <w:br w:type="textWrapping"/>
        <w:t xml:space="preserve">2.</w:t>
        <w:br w:type="textWrapping"/>
        <w:t xml:space="preserve">3.</w:t>
        <w:br w:type="textWrapping"/>
        <w:t xml:space="preserve">4.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5.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6.</w:t>
        <w:br w:type="textWrapping"/>
        <w:br w:type="textWrapping"/>
        <w:t xml:space="preserve">Types of music in the decade (3)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1.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2.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3.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br w:type="textWrapping"/>
        <w:br w:type="textWrapping"/>
        <w:t xml:space="preserve">Musicians and composers writing in the decade (</w:t>
      </w: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3</w:t>
      </w:r>
      <w:r w:rsidRPr="00000000" w:rsidR="00000000" w:rsidDel="00000000">
        <w:rPr>
          <w:rFonts w:cs="Trebuchet MS" w:hAnsi="Trebuchet MS" w:eastAsia="Trebuchet MS" w:ascii="Trebuchet MS"/>
          <w:vertAlign w:val="baseline"/>
          <w:rtl w:val="0"/>
        </w:rPr>
        <w:t xml:space="preserve">)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1.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2.</w:t>
      </w:r>
    </w:p>
    <w:p w:rsidP="00000000" w:rsidRPr="00000000" w:rsidR="00000000" w:rsidDel="00000000" w:rsidRDefault="00000000">
      <w:pPr>
        <w:ind w:firstLine="0"/>
        <w:contextualSpacing w:val="0"/>
      </w:pPr>
      <w:r w:rsidRPr="00000000" w:rsidR="00000000" w:rsidDel="00000000">
        <w:rPr>
          <w:rFonts w:cs="Trebuchet MS" w:hAnsi="Trebuchet MS" w:eastAsia="Trebuchet MS" w:ascii="Trebuchet MS"/>
          <w:rtl w:val="0"/>
        </w:rPr>
        <w:t xml:space="preserve">3.</w:t>
      </w:r>
    </w:p>
    <w:sectPr>
      <w:headerReference r:id="rId5" w:type="default"/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Georgia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ind w:firstLine="0"/>
      <w:contextualSpacing w:val="0"/>
      <w:jc w:val="left"/>
    </w:pP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mbria" w:hAnsi="Cambria" w:eastAsia="Cambria" w:ascii="Cambria"/>
        <w:b w:val="0"/>
        <w:i w:val="0"/>
        <w:smallCaps w:val="0"/>
        <w:strike w:val="0"/>
        <w:color w:val="000000"/>
        <w:sz w:val="24"/>
        <w:u w:val="none"/>
        <w:vertAlign w:val="baseline"/>
      </w:rPr>
    </w:rPrDefault>
    <w:pPrDefault>
      <w:pPr>
        <w:keepNext w:val="0"/>
        <w:keepLines w:val="0"/>
        <w:widowControl w:val="0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task1research.docx</dc:title>
</cp:coreProperties>
</file>